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4" w:rsidRPr="00120834" w:rsidRDefault="00120834" w:rsidP="00C34D1B">
      <w:pPr>
        <w:pStyle w:val="NormalWeb"/>
        <w:jc w:val="both"/>
        <w:rPr>
          <w:rStyle w:val="lev"/>
          <w:color w:val="B6DDE8" w:themeColor="accent5" w:themeTint="66"/>
        </w:rPr>
      </w:pPr>
      <w:r>
        <w:rPr>
          <w:rStyle w:val="lev"/>
          <w:color w:val="FFF0B7"/>
          <w:u w:val="single"/>
        </w:rPr>
        <w:t>6, 7, 8 et 9 novembre 2009 </w:t>
      </w:r>
      <w:r>
        <w:rPr>
          <w:rStyle w:val="lev"/>
          <w:color w:val="FFF0B7"/>
        </w:rPr>
        <w:t xml:space="preserve"> </w:t>
      </w:r>
      <w:r w:rsidRPr="00120834">
        <w:rPr>
          <w:rStyle w:val="lev"/>
          <w:color w:val="B6DDE8" w:themeColor="accent5" w:themeTint="66"/>
        </w:rPr>
        <w:t>Exposition sur l’espace de promotion des jeunes entreprises de la chambre de métiers d’Indre et Loire lors du salon  « L’art au quotidien » qui se tiendra au centre des congrès Vinci à Tours (37).</w:t>
      </w:r>
    </w:p>
    <w:p w:rsidR="00120834" w:rsidRPr="00120834" w:rsidRDefault="00120834" w:rsidP="00C34D1B">
      <w:pPr>
        <w:pStyle w:val="NormalWeb"/>
        <w:jc w:val="both"/>
        <w:rPr>
          <w:color w:val="B6DDE8" w:themeColor="accent5" w:themeTint="66"/>
        </w:rPr>
      </w:pPr>
      <w:r w:rsidRPr="00120834">
        <w:rPr>
          <w:rStyle w:val="lev"/>
          <w:color w:val="FFF0B7"/>
          <w:u w:val="single"/>
        </w:rPr>
        <w:t>23 octobre:</w:t>
      </w:r>
      <w:r w:rsidRPr="00120834">
        <w:rPr>
          <w:rStyle w:val="lev"/>
          <w:color w:val="FFF0B7"/>
        </w:rPr>
        <w:t xml:space="preserve"> </w:t>
      </w:r>
      <w:r w:rsidRPr="00120834">
        <w:rPr>
          <w:rStyle w:val="lev"/>
          <w:color w:val="B6DDE8" w:themeColor="accent5" w:themeTint="66"/>
        </w:rPr>
        <w:t>Défilé de mode de la styliste Léonie avec mes créations de bijoux et les divers partenaires. 20h30 salle des Lys à Ste Catherine de Fierbois (37).</w:t>
      </w:r>
    </w:p>
    <w:p w:rsidR="00120834" w:rsidRPr="00120834" w:rsidRDefault="00120834" w:rsidP="00C34D1B">
      <w:pPr>
        <w:pStyle w:val="NormalWeb"/>
        <w:jc w:val="both"/>
        <w:rPr>
          <w:color w:val="B6DDE8" w:themeColor="accent5" w:themeTint="66"/>
        </w:rPr>
      </w:pPr>
      <w:r w:rsidRPr="00120834">
        <w:rPr>
          <w:rStyle w:val="lev"/>
          <w:color w:val="FFF0B7"/>
          <w:u w:val="single"/>
        </w:rPr>
        <w:t>17 et 18 octobre 2009:</w:t>
      </w:r>
      <w:r w:rsidRPr="00120834">
        <w:rPr>
          <w:rStyle w:val="lev"/>
          <w:color w:val="FFF0B7"/>
        </w:rPr>
        <w:t xml:space="preserve"> </w:t>
      </w:r>
      <w:r w:rsidRPr="00120834">
        <w:rPr>
          <w:rStyle w:val="lev"/>
          <w:color w:val="B6DDE8" w:themeColor="accent5" w:themeTint="66"/>
        </w:rPr>
        <w:t>Salon des métiers d'artisanat d'art et des métiers d'art de Ballan-Miré (37).</w:t>
      </w:r>
    </w:p>
    <w:p w:rsidR="00120834" w:rsidRPr="00120834" w:rsidRDefault="00120834" w:rsidP="00C34D1B">
      <w:pPr>
        <w:pStyle w:val="NormalWeb"/>
        <w:jc w:val="both"/>
        <w:rPr>
          <w:color w:val="B6DDE8" w:themeColor="accent5" w:themeTint="66"/>
        </w:rPr>
      </w:pPr>
      <w:r w:rsidRPr="00120834">
        <w:rPr>
          <w:rStyle w:val="lev"/>
          <w:color w:val="FFF0B7"/>
          <w:u w:val="single"/>
        </w:rPr>
        <w:t>Février 2009:</w:t>
      </w:r>
      <w:r w:rsidRPr="00120834">
        <w:rPr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individuelle (du 3 au 28 février 2009) à la galerie Guy Billouet, 3, rue Jules Charpentier à Tours (37).</w:t>
      </w:r>
      <w:r w:rsidRPr="00120834">
        <w:rPr>
          <w:color w:val="B6DDE8" w:themeColor="accent5" w:themeTint="66"/>
        </w:rPr>
        <w:br/>
      </w:r>
      <w:r w:rsidRPr="00120834">
        <w:rPr>
          <w:color w:val="33CCCC"/>
        </w:rPr>
        <w:br/>
      </w:r>
      <w:r w:rsidRPr="00120834">
        <w:rPr>
          <w:rStyle w:val="lev"/>
          <w:color w:val="FFF0B7"/>
          <w:u w:val="single"/>
        </w:rPr>
        <w:t>14 septembre 2008:</w:t>
      </w:r>
      <w:r w:rsidRPr="00120834">
        <w:rPr>
          <w:rStyle w:val="lev"/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artisanale au château du Rivau (37), à l'occasion de la fête de la Citrouille.</w:t>
      </w:r>
      <w:r w:rsidRPr="00120834">
        <w:rPr>
          <w:b/>
          <w:bCs/>
          <w:color w:val="B6DDE8" w:themeColor="accent5" w:themeTint="66"/>
        </w:rPr>
        <w:br/>
      </w:r>
      <w:r w:rsidRPr="00120834">
        <w:rPr>
          <w:b/>
          <w:bCs/>
          <w:color w:val="33CCCC"/>
        </w:rPr>
        <w:br/>
      </w:r>
      <w:r w:rsidRPr="00120834">
        <w:rPr>
          <w:rStyle w:val="lev"/>
          <w:color w:val="FFF0B7"/>
          <w:u w:val="single"/>
        </w:rPr>
        <w:t>7 et 8 juin 2008</w:t>
      </w:r>
      <w:r w:rsidRPr="00120834">
        <w:rPr>
          <w:rStyle w:val="lev"/>
          <w:color w:val="FFF0B7"/>
        </w:rPr>
        <w:t>:</w:t>
      </w:r>
      <w:r w:rsidRPr="00120834">
        <w:rPr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artisanale aux jardins de la Chatonnière, Azay-le-Rideau (37), à l'occasion de la fête des roses et des coquelicots.</w:t>
      </w:r>
      <w:r w:rsidRPr="00120834">
        <w:rPr>
          <w:color w:val="33CCCC"/>
        </w:rPr>
        <w:br/>
      </w:r>
      <w:r w:rsidRPr="00120834">
        <w:rPr>
          <w:color w:val="33CCCC"/>
        </w:rPr>
        <w:br/>
      </w:r>
      <w:r w:rsidRPr="00120834">
        <w:rPr>
          <w:rStyle w:val="lev"/>
          <w:color w:val="FFF0B7"/>
          <w:u w:val="single"/>
        </w:rPr>
        <w:t>1 juin 2008:</w:t>
      </w:r>
      <w:r w:rsidRPr="00120834">
        <w:rPr>
          <w:rStyle w:val="lev"/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artisanale au chateau du Rivau (37).</w:t>
      </w:r>
      <w:r w:rsidRPr="00120834">
        <w:rPr>
          <w:color w:val="33CCCC"/>
        </w:rPr>
        <w:br/>
      </w:r>
      <w:r w:rsidRPr="00120834">
        <w:rPr>
          <w:color w:val="33CCCC"/>
        </w:rPr>
        <w:br/>
      </w:r>
      <w:r w:rsidRPr="00120834">
        <w:rPr>
          <w:rStyle w:val="lev"/>
          <w:color w:val="FFF0B7"/>
          <w:u w:val="single"/>
        </w:rPr>
        <w:t>2008 - Novembre 2007:</w:t>
      </w:r>
      <w:r w:rsidRPr="00120834">
        <w:rPr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permanente des créations de bijoux sur le site internet créateurs de mode à l'adresse suivante:</w:t>
      </w:r>
    </w:p>
    <w:p w:rsidR="00C34D1B" w:rsidRDefault="00120834" w:rsidP="00C34D1B">
      <w:pPr>
        <w:pStyle w:val="NormalWeb"/>
        <w:jc w:val="both"/>
        <w:rPr>
          <w:color w:val="FFC000"/>
          <w:u w:val="single"/>
          <w:lang w:val="en-US"/>
        </w:rPr>
      </w:pPr>
      <w:hyperlink r:id="rId4" w:history="1">
        <w:r w:rsidRPr="00120834">
          <w:rPr>
            <w:rStyle w:val="Lienhypertexte"/>
            <w:b/>
            <w:bCs/>
          </w:rPr>
          <w:t>http://www.createurs-de-mode.com/cristalart/creation-9708.html</w:t>
        </w:r>
      </w:hyperlink>
      <w:r w:rsidRPr="00120834">
        <w:rPr>
          <w:color w:val="33CCCC"/>
        </w:rPr>
        <w:br/>
      </w:r>
      <w:r w:rsidRPr="00120834">
        <w:rPr>
          <w:color w:val="33CCCC"/>
        </w:rPr>
        <w:br/>
      </w:r>
      <w:r w:rsidRPr="00120834">
        <w:rPr>
          <w:rStyle w:val="lev"/>
          <w:color w:val="FFF0B7"/>
          <w:u w:val="single"/>
        </w:rPr>
        <w:t>Juin 2007:</w:t>
      </w:r>
      <w:r w:rsidRPr="00120834">
        <w:rPr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Stage avec organisation et mise en place d'un atelier d'arts plastiques (thématique: la représentation de l'arbre) au CHU Kremlin Bicêtre, à Kremlin Bicêtre.</w:t>
      </w:r>
      <w:r w:rsidRPr="00120834">
        <w:rPr>
          <w:color w:val="33CCCC"/>
        </w:rPr>
        <w:br/>
      </w:r>
      <w:r w:rsidRPr="00120834">
        <w:rPr>
          <w:color w:val="000000"/>
        </w:rPr>
        <w:br/>
      </w:r>
      <w:r w:rsidRPr="00120834">
        <w:rPr>
          <w:rStyle w:val="lev"/>
          <w:color w:val="FFF0B7"/>
          <w:u w:val="single"/>
        </w:rPr>
        <w:t>Mai 2007 - Décembre 2006:</w:t>
      </w:r>
      <w:r w:rsidRPr="00120834">
        <w:rPr>
          <w:color w:val="33CCCC"/>
        </w:rPr>
        <w:t xml:space="preserve"> </w:t>
      </w:r>
      <w:r w:rsidRPr="00120834">
        <w:rPr>
          <w:rStyle w:val="lev"/>
          <w:color w:val="B6DDE8" w:themeColor="accent5" w:themeTint="66"/>
        </w:rPr>
        <w:t>Exposition des créations de bijoux à la boutique l'Aigue-marine, 83 rue du Commerce à Tours (37).</w:t>
      </w:r>
      <w:r w:rsidRPr="00120834">
        <w:rPr>
          <w:color w:val="B6DDE8" w:themeColor="accent5" w:themeTint="66"/>
        </w:rPr>
        <w:br/>
      </w:r>
      <w:r w:rsidRPr="00120834">
        <w:rPr>
          <w:color w:val="33CCCC"/>
        </w:rPr>
        <w:br/>
      </w:r>
    </w:p>
    <w:p w:rsidR="00C34D1B" w:rsidRPr="00C34D1B" w:rsidRDefault="00C34D1B" w:rsidP="00C34D1B">
      <w:pPr>
        <w:pStyle w:val="NormalWeb"/>
        <w:jc w:val="both"/>
        <w:rPr>
          <w:color w:val="FFC000"/>
          <w:u w:val="single"/>
          <w:shd w:val="clear" w:color="auto" w:fill="FFFFFF"/>
          <w:lang w:val="en-US"/>
        </w:rPr>
      </w:pPr>
      <w:r w:rsidRPr="00C34D1B">
        <w:rPr>
          <w:color w:val="FFC000"/>
          <w:u w:val="single"/>
          <w:lang w:val="en-US"/>
        </w:rPr>
        <w:t>06,07, 08, 09, 2009</w:t>
      </w:r>
      <w:r>
        <w:rPr>
          <w:color w:val="FFC000"/>
          <w:u w:val="single"/>
          <w:lang w:val="en-US"/>
        </w:rPr>
        <w:t xml:space="preserve"> </w:t>
      </w:r>
      <w:r w:rsidRPr="00C34D1B">
        <w:rPr>
          <w:color w:val="FFC000"/>
          <w:lang w:val="en-US"/>
        </w:rPr>
        <w:t xml:space="preserve"> Exposure on the space of promotion of the young companies of the room of trades of </w:t>
      </w:r>
      <w:proofErr w:type="spellStart"/>
      <w:r w:rsidRPr="00C34D1B">
        <w:rPr>
          <w:color w:val="FFC000"/>
          <w:lang w:val="en-US"/>
        </w:rPr>
        <w:t>Indre</w:t>
      </w:r>
      <w:proofErr w:type="spellEnd"/>
      <w:r w:rsidRPr="00C34D1B">
        <w:rPr>
          <w:color w:val="FFC000"/>
          <w:lang w:val="en-US"/>
        </w:rPr>
        <w:t xml:space="preserve"> and the Loire at the time of the living room “art to the daily newspaper” which will be held with the center of the Vinci congresses in Tours (37).</w:t>
      </w:r>
      <w:r w:rsidR="00120834" w:rsidRPr="00C34D1B">
        <w:rPr>
          <w:color w:val="FFC000"/>
          <w:lang w:val="en-US"/>
        </w:rPr>
        <w:br/>
      </w:r>
    </w:p>
    <w:p w:rsidR="00120834" w:rsidRPr="00C34D1B" w:rsidRDefault="00120834" w:rsidP="00C34D1B">
      <w:pPr>
        <w:pStyle w:val="NormalWeb"/>
        <w:jc w:val="both"/>
        <w:rPr>
          <w:color w:val="FFC000"/>
          <w:lang w:val="en-US"/>
        </w:rPr>
      </w:pPr>
      <w:r w:rsidRPr="00C34D1B">
        <w:rPr>
          <w:color w:val="FFC000"/>
          <w:u w:val="single"/>
          <w:shd w:val="clear" w:color="auto" w:fill="FFFFFF"/>
          <w:lang w:val="en-US"/>
        </w:rPr>
        <w:t xml:space="preserve">October 23: </w:t>
      </w:r>
      <w:r w:rsidRPr="00C34D1B">
        <w:rPr>
          <w:color w:val="FFC000"/>
          <w:shd w:val="clear" w:color="auto" w:fill="FFFFFF"/>
          <w:lang w:val="en-US"/>
        </w:rPr>
        <w:t>Fashion parade of the Léonie designer with my creations of jewels and the various partners. 20h30 room of the Lilies with co. Catherine de Fierbois (37).</w:t>
      </w:r>
      <w:r w:rsidRPr="00C34D1B">
        <w:rPr>
          <w:color w:val="FFC000"/>
          <w:shd w:val="clear" w:color="auto" w:fill="FFFFFF"/>
          <w:lang w:val="en-US"/>
        </w:rPr>
        <w:br/>
      </w:r>
    </w:p>
    <w:p w:rsidR="00120834" w:rsidRPr="00C34D1B" w:rsidRDefault="00120834" w:rsidP="00C34D1B">
      <w:pPr>
        <w:pStyle w:val="NormalWeb"/>
        <w:jc w:val="both"/>
        <w:rPr>
          <w:color w:val="FFC000"/>
          <w:lang w:val="en-US"/>
        </w:rPr>
      </w:pPr>
      <w:r w:rsidRPr="00C34D1B">
        <w:rPr>
          <w:color w:val="FFC000"/>
          <w:u w:val="single"/>
          <w:shd w:val="clear" w:color="auto" w:fill="FFFFFF"/>
          <w:lang w:val="en-US"/>
        </w:rPr>
        <w:t>17 and October 18, 2009</w:t>
      </w:r>
      <w:r w:rsidRPr="00C34D1B">
        <w:rPr>
          <w:color w:val="FFC000"/>
          <w:shd w:val="clear" w:color="auto" w:fill="FFFFFF"/>
          <w:lang w:val="en-US"/>
        </w:rPr>
        <w:t>: Living room of the trades of craft industry of art and the trades of art of Ballan-reflected (37).</w:t>
      </w:r>
      <w:r w:rsidRPr="00C34D1B">
        <w:rPr>
          <w:color w:val="FFC000"/>
          <w:shd w:val="clear" w:color="auto" w:fill="FFFFFF"/>
          <w:lang w:val="en-US"/>
        </w:rPr>
        <w:br/>
        <w:t> </w:t>
      </w:r>
      <w:r w:rsidRPr="00C34D1B">
        <w:rPr>
          <w:color w:val="FFC000"/>
          <w:shd w:val="clear" w:color="auto" w:fill="FFFFFF"/>
          <w:lang w:val="en-US"/>
        </w:rPr>
        <w:br/>
      </w:r>
      <w:r w:rsidRPr="00C34D1B">
        <w:rPr>
          <w:color w:val="FFC000"/>
          <w:lang w:val="en-US"/>
        </w:rPr>
        <w:br/>
      </w:r>
      <w:r w:rsidRPr="00C34D1B">
        <w:rPr>
          <w:color w:val="FFC000"/>
          <w:u w:val="single"/>
          <w:lang w:val="en-US"/>
        </w:rPr>
        <w:t>February 2009</w:t>
      </w:r>
      <w:r w:rsidRPr="00C34D1B">
        <w:rPr>
          <w:color w:val="FFC000"/>
          <w:lang w:val="en-US"/>
        </w:rPr>
        <w:t>: Individual Exhibition Gallery Guy Billouet in Tours.</w:t>
      </w:r>
      <w:r w:rsidRPr="00C34D1B">
        <w:rPr>
          <w:color w:val="FFC000"/>
          <w:lang w:val="en-US"/>
        </w:rPr>
        <w:br/>
      </w:r>
      <w:r w:rsidRPr="00C34D1B">
        <w:rPr>
          <w:color w:val="FFC000"/>
          <w:lang w:val="en-US"/>
        </w:rPr>
        <w:br/>
      </w:r>
      <w:r w:rsidRPr="00C34D1B">
        <w:rPr>
          <w:color w:val="FFC000"/>
          <w:u w:val="single"/>
          <w:lang w:val="en-US"/>
        </w:rPr>
        <w:t>7 and June 8, 2008:</w:t>
      </w:r>
      <w:r w:rsidRPr="00C34D1B">
        <w:rPr>
          <w:color w:val="FFC000"/>
          <w:lang w:val="en-US"/>
        </w:rPr>
        <w:t xml:space="preserve"> artisanal exhibition of the gardens Chatonnière, Azay-le-rideau (37), on </w:t>
      </w:r>
      <w:r w:rsidRPr="00C34D1B">
        <w:rPr>
          <w:color w:val="FFC000"/>
          <w:lang w:val="en-US"/>
        </w:rPr>
        <w:lastRenderedPageBreak/>
        <w:t>the occasion of the feast of roses and poppies</w:t>
      </w:r>
      <w:r w:rsidRPr="00C34D1B">
        <w:rPr>
          <w:color w:val="FFC000"/>
          <w:lang w:val="en-US"/>
        </w:rPr>
        <w:br/>
      </w:r>
      <w:r w:rsidRPr="00C34D1B">
        <w:rPr>
          <w:color w:val="FFC000"/>
          <w:lang w:val="en-US"/>
        </w:rPr>
        <w:br/>
      </w:r>
      <w:r w:rsidRPr="00C34D1B">
        <w:rPr>
          <w:color w:val="FFC000"/>
          <w:u w:val="single"/>
          <w:lang w:val="en-US"/>
        </w:rPr>
        <w:t>2008 - November 2007</w:t>
      </w:r>
      <w:r w:rsidRPr="00C34D1B">
        <w:rPr>
          <w:color w:val="FFC000"/>
          <w:lang w:val="en-US"/>
        </w:rPr>
        <w:t>: Permanent exhibition of jewelry creations on the website fashion at the following address:</w:t>
      </w:r>
    </w:p>
    <w:p w:rsidR="00120834" w:rsidRPr="00120834" w:rsidRDefault="00120834" w:rsidP="00C34D1B">
      <w:pPr>
        <w:pStyle w:val="NormalWeb"/>
        <w:jc w:val="both"/>
        <w:rPr>
          <w:color w:val="B6DDE8" w:themeColor="accent5" w:themeTint="66"/>
        </w:rPr>
      </w:pPr>
      <w:hyperlink r:id="rId5" w:history="1">
        <w:r w:rsidRPr="00C34D1B">
          <w:rPr>
            <w:rStyle w:val="Lienhypertexte"/>
            <w:color w:val="FFC000"/>
            <w:lang w:val="en-US"/>
          </w:rPr>
          <w:t>http://www.createurs-de-mode.com/cristalart/creation-9708</w:t>
        </w:r>
      </w:hyperlink>
      <w:r w:rsidRPr="00C34D1B">
        <w:rPr>
          <w:color w:val="FFC000"/>
          <w:lang w:val="en-US"/>
        </w:rPr>
        <w:t xml:space="preserve"> . </w:t>
      </w:r>
      <w:proofErr w:type="gramStart"/>
      <w:r w:rsidRPr="00C34D1B">
        <w:rPr>
          <w:color w:val="FFC000"/>
          <w:lang w:val="en-US"/>
        </w:rPr>
        <w:t>html</w:t>
      </w:r>
      <w:proofErr w:type="gramEnd"/>
      <w:r w:rsidRPr="00C34D1B">
        <w:rPr>
          <w:color w:val="FFC000"/>
          <w:lang w:val="en-US"/>
        </w:rPr>
        <w:br/>
      </w:r>
      <w:r w:rsidRPr="00C34D1B">
        <w:rPr>
          <w:color w:val="FFC000"/>
          <w:lang w:val="en-US"/>
        </w:rPr>
        <w:br/>
      </w:r>
      <w:r w:rsidRPr="00C34D1B">
        <w:rPr>
          <w:color w:val="FFC000"/>
          <w:u w:val="single"/>
          <w:lang w:val="en-US"/>
        </w:rPr>
        <w:t>June 2007:</w:t>
      </w:r>
      <w:r w:rsidRPr="00C34D1B">
        <w:rPr>
          <w:color w:val="FFC000"/>
          <w:lang w:val="en-US"/>
        </w:rPr>
        <w:t xml:space="preserve"> Stage with organization and implementation of a visual arts workshop (theme: the representation of the tree) in the Kremlin </w:t>
      </w:r>
      <w:proofErr w:type="spellStart"/>
      <w:r w:rsidRPr="00C34D1B">
        <w:rPr>
          <w:color w:val="FFC000"/>
          <w:lang w:val="en-US"/>
        </w:rPr>
        <w:t>Bicêtre</w:t>
      </w:r>
      <w:proofErr w:type="spellEnd"/>
      <w:r w:rsidRPr="00C34D1B">
        <w:rPr>
          <w:color w:val="FFC000"/>
          <w:lang w:val="en-US"/>
        </w:rPr>
        <w:t xml:space="preserve"> Hospital, Kremlin </w:t>
      </w:r>
      <w:proofErr w:type="spellStart"/>
      <w:r w:rsidRPr="00C34D1B">
        <w:rPr>
          <w:color w:val="FFC000"/>
          <w:lang w:val="en-US"/>
        </w:rPr>
        <w:t>Bicêtre</w:t>
      </w:r>
      <w:proofErr w:type="spellEnd"/>
      <w:r w:rsidRPr="00C34D1B">
        <w:rPr>
          <w:color w:val="FFC000"/>
          <w:lang w:val="en-US"/>
        </w:rPr>
        <w:t>.</w:t>
      </w:r>
      <w:r w:rsidRPr="00C34D1B">
        <w:rPr>
          <w:color w:val="FFC000"/>
          <w:lang w:val="en-US"/>
        </w:rPr>
        <w:br/>
      </w:r>
      <w:r w:rsidRPr="00C34D1B">
        <w:rPr>
          <w:color w:val="FFC000"/>
          <w:lang w:val="en-US"/>
        </w:rPr>
        <w:br/>
      </w:r>
      <w:r w:rsidRPr="00C34D1B">
        <w:rPr>
          <w:color w:val="FFC000"/>
          <w:u w:val="single"/>
          <w:lang w:val="en-US"/>
        </w:rPr>
        <w:t>May 2007 - December 2006:</w:t>
      </w:r>
      <w:r w:rsidRPr="00C34D1B">
        <w:rPr>
          <w:color w:val="FFC000"/>
          <w:lang w:val="en-US"/>
        </w:rPr>
        <w:t xml:space="preserve"> Exhibition of jewelry creations at the shop the Aquamarine in Tours.</w:t>
      </w:r>
      <w:r w:rsidRPr="00C34D1B">
        <w:rPr>
          <w:color w:val="FFC000"/>
          <w:lang w:val="en-US"/>
        </w:rPr>
        <w:br/>
      </w:r>
      <w:r w:rsidRPr="00120834">
        <w:rPr>
          <w:color w:val="000000"/>
          <w:lang w:val="en-US"/>
        </w:rPr>
        <w:br/>
      </w:r>
      <w:r w:rsidRPr="00120834">
        <w:rPr>
          <w:color w:val="000000"/>
          <w:lang w:val="en-US"/>
        </w:rPr>
        <w:br/>
      </w:r>
      <w:r w:rsidRPr="00120834">
        <w:rPr>
          <w:color w:val="000000"/>
          <w:lang w:val="en-US"/>
        </w:rPr>
        <w:br/>
      </w:r>
      <w:r w:rsidRPr="00120834">
        <w:rPr>
          <w:color w:val="000000"/>
          <w:lang w:val="en-US"/>
        </w:rPr>
        <w:br/>
      </w:r>
      <w:r w:rsidRPr="00120834">
        <w:rPr>
          <w:rStyle w:val="lev"/>
          <w:color w:val="B6DDE8" w:themeColor="accent5" w:themeTint="66"/>
        </w:rPr>
        <w:t>E-mail: zicrednat@hotmail.com</w:t>
      </w:r>
      <w:r w:rsidRPr="00120834">
        <w:rPr>
          <w:color w:val="B6DDE8" w:themeColor="accent5" w:themeTint="66"/>
        </w:rPr>
        <w:br/>
      </w:r>
      <w:r w:rsidRPr="00120834">
        <w:rPr>
          <w:color w:val="B6DDE8" w:themeColor="accent5" w:themeTint="66"/>
        </w:rPr>
        <w:br/>
        <w:t>Statut: artiste libre APE (numéro de SIRET 502 866 460 00012).</w:t>
      </w:r>
    </w:p>
    <w:p w:rsidR="00E30301" w:rsidRPr="00120834" w:rsidRDefault="00E30301" w:rsidP="00C34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301" w:rsidRPr="00120834" w:rsidSect="00E3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120834"/>
    <w:rsid w:val="00120834"/>
    <w:rsid w:val="00C34D1B"/>
    <w:rsid w:val="00E3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08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0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6906">
      <w:bodyDiv w:val="1"/>
      <w:marLeft w:val="158"/>
      <w:marRight w:val="158"/>
      <w:marTop w:val="158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eurs-de-mode.com/cristalart/creation-9708" TargetMode="External"/><Relationship Id="rId4" Type="http://schemas.openxmlformats.org/officeDocument/2006/relationships/hyperlink" Target="http://www.createurs-de-mode.com/cristalart/creation-970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et didier</dc:creator>
  <cp:lastModifiedBy>nathalie et didier</cp:lastModifiedBy>
  <cp:revision>1</cp:revision>
  <dcterms:created xsi:type="dcterms:W3CDTF">2009-10-27T08:05:00Z</dcterms:created>
  <dcterms:modified xsi:type="dcterms:W3CDTF">2009-10-27T08:18:00Z</dcterms:modified>
</cp:coreProperties>
</file>